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7" w:rsidRDefault="00400317" w:rsidP="00400317">
      <w:pPr>
        <w:pStyle w:val="Heading1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How to create a Google Scholar profile</w:t>
      </w:r>
    </w:p>
    <w:p w:rsidR="00400317" w:rsidRPr="00400317" w:rsidRDefault="00400317" w:rsidP="00400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</w:pPr>
      <w:r w:rsidRPr="00400317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>Go to </w:t>
      </w:r>
      <w:hyperlink r:id="rId5" w:history="1">
        <w:r w:rsidRPr="00DD74A6">
          <w:rPr>
            <w:rStyle w:val="Hyperlink"/>
            <w:rFonts w:ascii="Helvetica" w:eastAsia="Times New Roman" w:hAnsi="Helvetica" w:cs="Helvetica"/>
            <w:sz w:val="21"/>
            <w:szCs w:val="21"/>
            <w:lang w:val="en-US" w:eastAsia="da-DK"/>
          </w:rPr>
          <w:t>https://scholar.google.com/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 xml:space="preserve"> 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hyperlink r:id="rId6" w:history="1">
        <w:r w:rsidRPr="00400317">
          <w:rPr>
            <w:lang w:val="en-US" w:eastAsia="da-DK"/>
          </w:rPr>
          <w:t>'SIG</w:t>
        </w:r>
        <w:r w:rsidRPr="00400317">
          <w:rPr>
            <w:lang w:val="en-US" w:eastAsia="da-DK"/>
          </w:rPr>
          <w:t>N</w:t>
        </w:r>
        <w:r w:rsidRPr="00400317">
          <w:rPr>
            <w:lang w:val="en-US" w:eastAsia="da-DK"/>
          </w:rPr>
          <w:t xml:space="preserve"> IN'</w:t>
        </w:r>
      </w:hyperlink>
      <w:r w:rsidRPr="00400317">
        <w:rPr>
          <w:lang w:val="en-US" w:eastAsia="da-DK"/>
        </w:rPr>
        <w:t> to your Google account or </w:t>
      </w:r>
      <w:hyperlink r:id="rId7" w:tgtFrame="_blank" w:history="1">
        <w:r w:rsidRPr="00400317">
          <w:rPr>
            <w:lang w:val="en-US" w:eastAsia="da-DK"/>
          </w:rPr>
          <w:t>Signup</w:t>
        </w:r>
      </w:hyperlink>
      <w:r w:rsidRPr="00400317">
        <w:rPr>
          <w:lang w:val="en-US" w:eastAsia="da-DK"/>
        </w:rPr>
        <w:t xml:space="preserve"> for a new account if you </w:t>
      </w:r>
      <w:proofErr w:type="gramStart"/>
      <w:r w:rsidRPr="00400317">
        <w:rPr>
          <w:lang w:val="en-US" w:eastAsia="da-DK"/>
        </w:rPr>
        <w:t>don’t</w:t>
      </w:r>
      <w:proofErr w:type="gramEnd"/>
      <w:r w:rsidRPr="00400317">
        <w:rPr>
          <w:lang w:val="en-US" w:eastAsia="da-DK"/>
        </w:rPr>
        <w:t xml:space="preserve"> have one. You can choose to use your </w:t>
      </w:r>
      <w:r>
        <w:rPr>
          <w:lang w:val="en-US" w:eastAsia="da-DK"/>
        </w:rPr>
        <w:t>Aalborg University</w:t>
      </w:r>
      <w:r w:rsidRPr="00400317">
        <w:rPr>
          <w:lang w:val="en-US" w:eastAsia="da-DK"/>
        </w:rPr>
        <w:t xml:space="preserve"> email at signup if yo</w:t>
      </w:r>
      <w:r>
        <w:rPr>
          <w:lang w:val="en-US" w:eastAsia="da-DK"/>
        </w:rPr>
        <w:t>u do not want to use/ create a G</w:t>
      </w:r>
      <w:r w:rsidRPr="00400317">
        <w:rPr>
          <w:lang w:val="en-US" w:eastAsia="da-DK"/>
        </w:rPr>
        <w:t>mail account.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Click on </w:t>
      </w:r>
      <w:hyperlink r:id="rId8" w:history="1">
        <w:r w:rsidRPr="00400317">
          <w:rPr>
            <w:lang w:val="en-US" w:eastAsia="da-DK"/>
          </w:rPr>
          <w:t xml:space="preserve">'My </w:t>
        </w:r>
        <w:r w:rsidRPr="00400317">
          <w:rPr>
            <w:lang w:val="en-US" w:eastAsia="da-DK"/>
          </w:rPr>
          <w:t>p</w:t>
        </w:r>
        <w:r w:rsidRPr="00400317">
          <w:rPr>
            <w:lang w:val="en-US" w:eastAsia="da-DK"/>
          </w:rPr>
          <w:t>rofile' </w:t>
        </w:r>
      </w:hyperlink>
      <w:r w:rsidRPr="00400317">
        <w:rPr>
          <w:lang w:val="en-US" w:eastAsia="da-DK"/>
        </w:rPr>
        <w:t>to set up your Google Scholar Profile. You can also update your profile via this link in future.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hyperlink r:id="rId9" w:history="1">
        <w:r w:rsidRPr="00400317">
          <w:rPr>
            <w:lang w:val="en-US" w:eastAsia="da-DK"/>
          </w:rPr>
          <w:t>Enter you</w:t>
        </w:r>
        <w:r w:rsidRPr="00400317">
          <w:rPr>
            <w:lang w:val="en-US" w:eastAsia="da-DK"/>
          </w:rPr>
          <w:t>r</w:t>
        </w:r>
        <w:r w:rsidRPr="00400317">
          <w:rPr>
            <w:lang w:val="en-US" w:eastAsia="da-DK"/>
          </w:rPr>
          <w:t xml:space="preserve"> details</w:t>
        </w:r>
      </w:hyperlink>
      <w:r w:rsidRPr="00400317">
        <w:rPr>
          <w:lang w:val="en-US" w:eastAsia="da-DK"/>
        </w:rPr>
        <w:t xml:space="preserve"> and ensure that you use your </w:t>
      </w:r>
      <w:r>
        <w:rPr>
          <w:lang w:val="en-US" w:eastAsia="da-DK"/>
        </w:rPr>
        <w:t>Aalborg University</w:t>
      </w:r>
      <w:r w:rsidRPr="00400317">
        <w:rPr>
          <w:lang w:val="en-US" w:eastAsia="da-DK"/>
        </w:rPr>
        <w:t xml:space="preserve"> email address so your affiliation </w:t>
      </w:r>
      <w:proofErr w:type="gramStart"/>
      <w:r w:rsidRPr="00400317">
        <w:rPr>
          <w:lang w:val="en-US" w:eastAsia="da-DK"/>
        </w:rPr>
        <w:t>can be verified</w:t>
      </w:r>
      <w:proofErr w:type="gramEnd"/>
      <w:r w:rsidRPr="00400317">
        <w:rPr>
          <w:lang w:val="en-US" w:eastAsia="da-DK"/>
        </w:rPr>
        <w:t>. Click </w:t>
      </w:r>
      <w:hyperlink r:id="rId10" w:history="1">
        <w:r w:rsidRPr="00400317">
          <w:rPr>
            <w:lang w:val="en-US" w:eastAsia="da-DK"/>
          </w:rPr>
          <w:t>'Next'</w:t>
        </w:r>
      </w:hyperlink>
      <w:r w:rsidRPr="00400317">
        <w:rPr>
          <w:lang w:val="en-US" w:eastAsia="da-DK"/>
        </w:rPr>
        <w:t>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eastAsia="da-DK"/>
        </w:rPr>
      </w:pPr>
      <w:r w:rsidRPr="00400317">
        <w:rPr>
          <w:lang w:val="en-US" w:eastAsia="da-DK"/>
        </w:rPr>
        <w:t>Google will search for any article groups that match your name and list them. Have a look through the list and </w:t>
      </w:r>
      <w:hyperlink r:id="rId11" w:history="1">
        <w:r w:rsidRPr="00400317">
          <w:rPr>
            <w:lang w:val="en-US" w:eastAsia="da-DK"/>
          </w:rPr>
          <w:t>check the box</w:t>
        </w:r>
      </w:hyperlink>
      <w:r w:rsidRPr="00400317">
        <w:rPr>
          <w:lang w:val="en-US" w:eastAsia="da-DK"/>
        </w:rPr>
        <w:t> to the left of a group if you would like to add a whole group or </w:t>
      </w:r>
      <w:hyperlink r:id="rId12" w:history="1">
        <w:r w:rsidRPr="00400317">
          <w:rPr>
            <w:lang w:val="en-US" w:eastAsia="da-DK"/>
          </w:rPr>
          <w:t>click on the number of articles</w:t>
        </w:r>
      </w:hyperlink>
      <w:r w:rsidRPr="00400317">
        <w:rPr>
          <w:lang w:val="en-US" w:eastAsia="da-DK"/>
        </w:rPr>
        <w:t xml:space="preserve"> to the right of a group to see a list of articles. </w:t>
      </w:r>
    </w:p>
    <w:p w:rsidR="00400317" w:rsidRPr="00400317" w:rsidRDefault="00400317" w:rsidP="004003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n-US" w:eastAsia="da-DK"/>
        </w:rPr>
      </w:pPr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To add publications, click on the </w:t>
      </w:r>
      <w:hyperlink r:id="rId13" w:history="1">
        <w:r w:rsidRPr="00400317">
          <w:rPr>
            <w:rFonts w:ascii="Helvetica" w:eastAsia="Times New Roman" w:hAnsi="Helvetica" w:cs="Helvetica"/>
            <w:sz w:val="21"/>
            <w:szCs w:val="21"/>
            <w:lang w:val="en-US" w:eastAsia="da-DK"/>
          </w:rPr>
          <w:t>+</w:t>
        </w:r>
      </w:hyperlink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 button and select from the list of the following options:</w:t>
      </w:r>
    </w:p>
    <w:p w:rsidR="00400317" w:rsidRPr="00400317" w:rsidRDefault="00400317" w:rsidP="00400317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da-DK"/>
        </w:rPr>
      </w:pPr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 xml:space="preserve">Add article groups: Articles </w:t>
      </w:r>
      <w:proofErr w:type="gramStart"/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will be grouped</w:t>
      </w:r>
      <w:proofErr w:type="gramEnd"/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 xml:space="preserve"> together by name. Use the check box to </w:t>
      </w:r>
      <w:hyperlink r:id="rId14" w:history="1">
        <w:r w:rsidRPr="00400317">
          <w:rPr>
            <w:rFonts w:ascii="Helvetica" w:eastAsia="Times New Roman" w:hAnsi="Helvetica" w:cs="Helvetica"/>
            <w:sz w:val="21"/>
            <w:szCs w:val="21"/>
            <w:lang w:val="en-US" w:eastAsia="da-DK"/>
          </w:rPr>
          <w:t>select</w:t>
        </w:r>
      </w:hyperlink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 and add a group of articles under your name</w:t>
      </w:r>
    </w:p>
    <w:p w:rsidR="00400317" w:rsidRPr="00400317" w:rsidRDefault="00400317" w:rsidP="00400317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da-DK"/>
        </w:rPr>
      </w:pPr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Add articles: Lists articles individually. Tick the check box to </w:t>
      </w:r>
      <w:hyperlink r:id="rId15" w:history="1">
        <w:r w:rsidRPr="00400317">
          <w:rPr>
            <w:rFonts w:ascii="Helvetica" w:eastAsia="Times New Roman" w:hAnsi="Helvetica" w:cs="Helvetica"/>
            <w:sz w:val="21"/>
            <w:szCs w:val="21"/>
            <w:lang w:val="en-US" w:eastAsia="da-DK"/>
          </w:rPr>
          <w:t>select</w:t>
        </w:r>
      </w:hyperlink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  and add the articles you have authored</w:t>
      </w:r>
    </w:p>
    <w:p w:rsidR="00400317" w:rsidRPr="00400317" w:rsidRDefault="00400317" w:rsidP="00400317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en-US" w:eastAsia="da-DK"/>
        </w:rPr>
      </w:pPr>
      <w:hyperlink r:id="rId16" w:history="1">
        <w:r w:rsidRPr="00400317">
          <w:rPr>
            <w:rFonts w:ascii="Helvetica" w:eastAsia="Times New Roman" w:hAnsi="Helvetica" w:cs="Helvetica"/>
            <w:sz w:val="21"/>
            <w:szCs w:val="21"/>
            <w:lang w:val="en-US" w:eastAsia="da-DK"/>
          </w:rPr>
          <w:t>Add article manually</w:t>
        </w:r>
      </w:hyperlink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 xml:space="preserve">: If the article </w:t>
      </w:r>
      <w:proofErr w:type="gramStart"/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cannot be found</w:t>
      </w:r>
      <w:proofErr w:type="gramEnd"/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 xml:space="preserve"> you can </w:t>
      </w:r>
      <w:hyperlink r:id="rId17" w:history="1">
        <w:r w:rsidRPr="00400317">
          <w:rPr>
            <w:rFonts w:ascii="Helvetica" w:eastAsia="Times New Roman" w:hAnsi="Helvetica" w:cs="Helvetica"/>
            <w:sz w:val="21"/>
            <w:szCs w:val="21"/>
            <w:lang w:val="en-US" w:eastAsia="da-DK"/>
          </w:rPr>
          <w:t>create</w:t>
        </w:r>
      </w:hyperlink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 an entry manually. First choose the publication type at the top of the form then fill in as many </w:t>
      </w:r>
      <w:hyperlink r:id="rId18" w:history="1">
        <w:r w:rsidRPr="00400317">
          <w:rPr>
            <w:rFonts w:ascii="Helvetica" w:eastAsia="Times New Roman" w:hAnsi="Helvetica" w:cs="Helvetica"/>
            <w:sz w:val="21"/>
            <w:szCs w:val="21"/>
            <w:lang w:val="en-US" w:eastAsia="da-DK"/>
          </w:rPr>
          <w:t>fields</w:t>
        </w:r>
      </w:hyperlink>
      <w:r w:rsidRPr="00400317">
        <w:rPr>
          <w:rFonts w:ascii="Helvetica" w:eastAsia="Times New Roman" w:hAnsi="Helvetica" w:cs="Helvetica"/>
          <w:sz w:val="21"/>
          <w:szCs w:val="21"/>
          <w:lang w:val="en-US" w:eastAsia="da-DK"/>
        </w:rPr>
        <w:t> as possible</w:t>
      </w:r>
    </w:p>
    <w:p w:rsidR="00400317" w:rsidRPr="00400317" w:rsidRDefault="00400317" w:rsidP="00400317">
      <w:pPr>
        <w:shd w:val="clear" w:color="auto" w:fill="FFFFFF"/>
        <w:spacing w:after="150" w:line="240" w:lineRule="auto"/>
        <w:ind w:left="960"/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</w:pPr>
      <w:r w:rsidRPr="00400317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 xml:space="preserve">NOTE: Archiving your publication to </w:t>
      </w:r>
      <w:r w:rsidR="002F0A62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>VBN/Pure</w:t>
      </w:r>
      <w:r w:rsidRPr="00400317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 xml:space="preserve"> (</w:t>
      </w:r>
      <w:r w:rsidR="002F0A62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>Aalborg University</w:t>
      </w:r>
      <w:bookmarkStart w:id="0" w:name="_GoBack"/>
      <w:bookmarkEnd w:id="0"/>
      <w:r w:rsidRPr="00400317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 xml:space="preserve">s Institutional Repository) or personal web page will help Google Scholar find your publication. Remember to check which version of your paper you </w:t>
      </w:r>
      <w:proofErr w:type="gramStart"/>
      <w:r w:rsidRPr="00400317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>are permitted</w:t>
      </w:r>
      <w:proofErr w:type="gramEnd"/>
      <w:r w:rsidRPr="00400317">
        <w:rPr>
          <w:rFonts w:ascii="Helvetica" w:eastAsia="Times New Roman" w:hAnsi="Helvetica" w:cs="Helvetica"/>
          <w:color w:val="333333"/>
          <w:sz w:val="21"/>
          <w:szCs w:val="21"/>
          <w:lang w:val="en-US" w:eastAsia="da-DK"/>
        </w:rPr>
        <w:t xml:space="preserve"> to archive and always link to an Open Access URL if available.</w:t>
      </w:r>
    </w:p>
    <w:p w:rsidR="00400317" w:rsidRPr="00400317" w:rsidRDefault="00400317" w:rsidP="00400317">
      <w:pPr>
        <w:pStyle w:val="ListParagraph"/>
        <w:ind w:left="2040"/>
        <w:rPr>
          <w:lang w:val="en-US" w:eastAsia="da-DK"/>
        </w:rPr>
      </w:pP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You may have a number of pages of results to check. Use the </w:t>
      </w:r>
      <w:hyperlink r:id="rId19" w:history="1">
        <w:r w:rsidRPr="00400317">
          <w:rPr>
            <w:lang w:val="en-US" w:eastAsia="da-DK"/>
          </w:rPr>
          <w:t>arrows</w:t>
        </w:r>
      </w:hyperlink>
      <w:r w:rsidRPr="00400317">
        <w:rPr>
          <w:lang w:val="en-US" w:eastAsia="da-DK"/>
        </w:rPr>
        <w:t> at the bottom to look through each page, adding records as you go. The first time you do this will be the biggest list to check.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It is advisable to allow Google Scholar to </w:t>
      </w:r>
      <w:hyperlink r:id="rId20" w:history="1">
        <w:r w:rsidRPr="00400317">
          <w:rPr>
            <w:lang w:val="en-US" w:eastAsia="da-DK"/>
          </w:rPr>
          <w:t>'Apply updates automatically'</w:t>
        </w:r>
      </w:hyperlink>
      <w:r w:rsidRPr="00400317">
        <w:rPr>
          <w:lang w:val="en-US" w:eastAsia="da-DK"/>
        </w:rPr>
        <w:t> as it will capture your publications as they become available in the search engine. You can add and remove items from your profile at any time.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Check the box next to </w:t>
      </w:r>
      <w:hyperlink r:id="rId21" w:history="1">
        <w:r w:rsidRPr="00400317">
          <w:rPr>
            <w:lang w:val="en-US" w:eastAsia="da-DK"/>
          </w:rPr>
          <w:t>'Make my profile public'</w:t>
        </w:r>
      </w:hyperlink>
      <w:r w:rsidRPr="00400317">
        <w:rPr>
          <w:lang w:val="en-US" w:eastAsia="da-DK"/>
        </w:rPr>
        <w:t> to ensure that your profile is visible.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eastAsia="da-DK"/>
        </w:rPr>
      </w:pPr>
      <w:proofErr w:type="spellStart"/>
      <w:r w:rsidRPr="00400317">
        <w:rPr>
          <w:lang w:eastAsia="da-DK"/>
        </w:rPr>
        <w:t>Click</w:t>
      </w:r>
      <w:proofErr w:type="spellEnd"/>
      <w:r w:rsidRPr="00400317">
        <w:rPr>
          <w:lang w:eastAsia="da-DK"/>
        </w:rPr>
        <w:t> </w:t>
      </w:r>
      <w:hyperlink r:id="rId22" w:history="1">
        <w:r w:rsidRPr="00400317">
          <w:rPr>
            <w:lang w:eastAsia="da-DK"/>
          </w:rPr>
          <w:t>'Done'</w:t>
        </w:r>
      </w:hyperlink>
      <w:r w:rsidRPr="00400317">
        <w:rPr>
          <w:lang w:eastAsia="da-DK"/>
        </w:rPr>
        <w:t>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In order to verify your affiliation, you will need to respond to the email you receive from Google Scholar.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 xml:space="preserve">Now that your profile is </w:t>
      </w:r>
      <w:proofErr w:type="gramStart"/>
      <w:r w:rsidRPr="00400317">
        <w:rPr>
          <w:lang w:val="en-US" w:eastAsia="da-DK"/>
        </w:rPr>
        <w:t>created</w:t>
      </w:r>
      <w:proofErr w:type="gramEnd"/>
      <w:r w:rsidRPr="00400317">
        <w:rPr>
          <w:lang w:val="en-US" w:eastAsia="da-DK"/>
        </w:rPr>
        <w:t xml:space="preserve"> you may want to add additional details. Add a photo of yourself by clicking on the </w:t>
      </w:r>
      <w:hyperlink r:id="rId23" w:history="1">
        <w:r w:rsidRPr="00400317">
          <w:rPr>
            <w:lang w:val="en-US" w:eastAsia="da-DK"/>
          </w:rPr>
          <w:t>camera icon</w:t>
        </w:r>
      </w:hyperlink>
      <w:r w:rsidRPr="00400317">
        <w:rPr>
          <w:lang w:val="en-US" w:eastAsia="da-DK"/>
        </w:rPr>
        <w:t> and choosing a photo from your files.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Add Co-authors to link to their profiles by choosing </w:t>
      </w:r>
      <w:hyperlink r:id="rId24" w:history="1">
        <w:r w:rsidRPr="00400317">
          <w:rPr>
            <w:lang w:val="en-US" w:eastAsia="da-DK"/>
          </w:rPr>
          <w:t>EDIT</w:t>
        </w:r>
      </w:hyperlink>
      <w:r w:rsidRPr="00400317">
        <w:rPr>
          <w:lang w:val="en-US" w:eastAsia="da-DK"/>
        </w:rPr>
        <w:t>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If you have not done so in step 8, click on </w:t>
      </w:r>
      <w:hyperlink r:id="rId25" w:history="1">
        <w:r w:rsidRPr="00400317">
          <w:rPr>
            <w:lang w:val="en-US" w:eastAsia="da-DK"/>
          </w:rPr>
          <w:t>'MAKE PUBLIC'</w:t>
        </w:r>
      </w:hyperlink>
      <w:r w:rsidRPr="00400317">
        <w:rPr>
          <w:lang w:val="en-US" w:eastAsia="da-DK"/>
        </w:rPr>
        <w:t> so that you, your publications and your citations will be discoverable in Google Scholar.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>To edit your profile details at any time click on the </w:t>
      </w:r>
      <w:hyperlink r:id="rId26" w:history="1">
        <w:r w:rsidRPr="00400317">
          <w:rPr>
            <w:lang w:val="en-US" w:eastAsia="da-DK"/>
          </w:rPr>
          <w:t>crayon icon </w:t>
        </w:r>
      </w:hyperlink>
      <w:r w:rsidRPr="00400317">
        <w:rPr>
          <w:lang w:val="en-US" w:eastAsia="da-DK"/>
        </w:rPr>
        <w:t>or the </w:t>
      </w:r>
      <w:hyperlink r:id="rId27" w:history="1">
        <w:r w:rsidRPr="00400317">
          <w:rPr>
            <w:lang w:val="en-US" w:eastAsia="da-DK"/>
          </w:rPr>
          <w:t>Review </w:t>
        </w:r>
      </w:hyperlink>
      <w:r w:rsidRPr="00400317">
        <w:rPr>
          <w:lang w:val="en-US" w:eastAsia="da-DK"/>
        </w:rPr>
        <w:t>link to can change your name, institution and email details.</w:t>
      </w:r>
    </w:p>
    <w:p w:rsidR="00400317" w:rsidRPr="00400317" w:rsidRDefault="00400317" w:rsidP="00400317">
      <w:pPr>
        <w:pStyle w:val="ListParagraph"/>
        <w:numPr>
          <w:ilvl w:val="0"/>
          <w:numId w:val="1"/>
        </w:numPr>
        <w:rPr>
          <w:lang w:val="en-US" w:eastAsia="da-DK"/>
        </w:rPr>
      </w:pPr>
      <w:r w:rsidRPr="00400317">
        <w:rPr>
          <w:lang w:val="en-US" w:eastAsia="da-DK"/>
        </w:rPr>
        <w:t xml:space="preserve">To delete articles that </w:t>
      </w:r>
      <w:proofErr w:type="gramStart"/>
      <w:r w:rsidRPr="00400317">
        <w:rPr>
          <w:lang w:val="en-US" w:eastAsia="da-DK"/>
        </w:rPr>
        <w:t>have been added</w:t>
      </w:r>
      <w:proofErr w:type="gramEnd"/>
      <w:r w:rsidRPr="00400317">
        <w:rPr>
          <w:lang w:val="en-US" w:eastAsia="da-DK"/>
        </w:rPr>
        <w:t xml:space="preserve"> to your profile by mistake, check the box to the left of the entry/entries you wish to delete then click on the </w:t>
      </w:r>
      <w:hyperlink r:id="rId28" w:history="1">
        <w:r w:rsidRPr="00400317">
          <w:rPr>
            <w:lang w:val="en-US" w:eastAsia="da-DK"/>
          </w:rPr>
          <w:t>Delete button</w:t>
        </w:r>
      </w:hyperlink>
      <w:r w:rsidRPr="00400317">
        <w:rPr>
          <w:lang w:val="en-US" w:eastAsia="da-DK"/>
        </w:rPr>
        <w:t> that will appear at the top of your list.</w:t>
      </w:r>
    </w:p>
    <w:p w:rsidR="006C4AFA" w:rsidRPr="00400317" w:rsidRDefault="002F0A62" w:rsidP="00400317">
      <w:pPr>
        <w:rPr>
          <w:lang w:val="en-US"/>
        </w:rPr>
      </w:pPr>
    </w:p>
    <w:sectPr w:rsidR="006C4AFA" w:rsidRPr="00400317" w:rsidSect="002F0A6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3C91"/>
    <w:multiLevelType w:val="multilevel"/>
    <w:tmpl w:val="76D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338C0"/>
    <w:multiLevelType w:val="multilevel"/>
    <w:tmpl w:val="239C5B6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)"/>
      <w:lvlJc w:val="left"/>
      <w:pPr>
        <w:ind w:left="20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7"/>
    <w:rsid w:val="002F0A62"/>
    <w:rsid w:val="00400317"/>
    <w:rsid w:val="005728B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6037-2BE4-41E1-96B4-CFC1FBF7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3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400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apps.s3.amazonaws.com/accounts/28310/images/My_profile_google_scholar.jpg" TargetMode="External"/><Relationship Id="rId13" Type="http://schemas.openxmlformats.org/officeDocument/2006/relationships/hyperlink" Target="https://libapps.s3.amazonaws.com/accounts/28310/images/__button.png" TargetMode="External"/><Relationship Id="rId18" Type="http://schemas.openxmlformats.org/officeDocument/2006/relationships/hyperlink" Target="https://libapps.s3.amazonaws.com/accounts/28310/images/Manual_entry_fields.png" TargetMode="External"/><Relationship Id="rId26" Type="http://schemas.openxmlformats.org/officeDocument/2006/relationships/hyperlink" Target="https://libapps.s3.amazonaws.com/accounts/28310/images/194204_1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apps.s3.amazonaws.com/accounts/28310/images/Make_profile_public_google_scholar.png" TargetMode="External"/><Relationship Id="rId7" Type="http://schemas.openxmlformats.org/officeDocument/2006/relationships/hyperlink" Target="https://accounts.google.com/SignUp?hl=en" TargetMode="External"/><Relationship Id="rId12" Type="http://schemas.openxmlformats.org/officeDocument/2006/relationships/hyperlink" Target="https://libapps.s3.amazonaws.com/accounts/28310/images/Number_of_articles.png" TargetMode="External"/><Relationship Id="rId17" Type="http://schemas.openxmlformats.org/officeDocument/2006/relationships/hyperlink" Target="https://libapps.s3.amazonaws.com/accounts/28310/images/Manual_entry.png" TargetMode="External"/><Relationship Id="rId25" Type="http://schemas.openxmlformats.org/officeDocument/2006/relationships/hyperlink" Target="https://libapps.s3.amazonaws.com/accounts/28310/images/Make_public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apps.s3.amazonaws.com/accounts/28310/images/Adding_article_manually.png" TargetMode="External"/><Relationship Id="rId20" Type="http://schemas.openxmlformats.org/officeDocument/2006/relationships/hyperlink" Target="https://libapps.s3.amazonaws.com/accounts/28310/images/Apply_updates_automatically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apps.s3.amazonaws.com/accounts/28310/images/Google_Scholar_sign_in.jpg" TargetMode="External"/><Relationship Id="rId11" Type="http://schemas.openxmlformats.org/officeDocument/2006/relationships/hyperlink" Target="https://libapps.s3.amazonaws.com/accounts/28310/images/Article_group.png" TargetMode="External"/><Relationship Id="rId24" Type="http://schemas.openxmlformats.org/officeDocument/2006/relationships/hyperlink" Target="https://libapps.s3.amazonaws.com/accounts/28310/images/Add_co-authors.png" TargetMode="External"/><Relationship Id="rId5" Type="http://schemas.openxmlformats.org/officeDocument/2006/relationships/hyperlink" Target="https://scholar.google.com/" TargetMode="External"/><Relationship Id="rId15" Type="http://schemas.openxmlformats.org/officeDocument/2006/relationships/hyperlink" Target="https://libapps.s3.amazonaws.com/accounts/28310/images/Add_articles.png" TargetMode="External"/><Relationship Id="rId23" Type="http://schemas.openxmlformats.org/officeDocument/2006/relationships/hyperlink" Target="https://libapps.s3.amazonaws.com/accounts/28310/images/Add_a_photo_camera_icon.png" TargetMode="External"/><Relationship Id="rId28" Type="http://schemas.openxmlformats.org/officeDocument/2006/relationships/hyperlink" Target="https://libapps.s3.amazonaws.com/accounts/28310/images/194204_3.png" TargetMode="External"/><Relationship Id="rId10" Type="http://schemas.openxmlformats.org/officeDocument/2006/relationships/hyperlink" Target="https://libapps.s3.amazonaws.com/accounts/28310/images/Next_button.png" TargetMode="External"/><Relationship Id="rId19" Type="http://schemas.openxmlformats.org/officeDocument/2006/relationships/hyperlink" Target="http://libapps.s3.amazonaws.com/accounts/28310/images/pages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apps.s3.amazonaws.com/accounts/28310/images/Enter_details_and_affiliation_John_Smith.png" TargetMode="External"/><Relationship Id="rId14" Type="http://schemas.openxmlformats.org/officeDocument/2006/relationships/hyperlink" Target="https://libapps.s3.amazonaws.com/accounts/28310/images/Article_group_by_name.png" TargetMode="External"/><Relationship Id="rId22" Type="http://schemas.openxmlformats.org/officeDocument/2006/relationships/hyperlink" Target="https://libapps.s3.amazonaws.com/accounts/28310/images/Done_button.png" TargetMode="External"/><Relationship Id="rId27" Type="http://schemas.openxmlformats.org/officeDocument/2006/relationships/hyperlink" Target="https://libapps.s3.amazonaws.com/accounts/28310/images/194204_2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Lyhne Høj</dc:creator>
  <cp:keywords/>
  <dc:description/>
  <cp:lastModifiedBy>Anne Lyhne Høj</cp:lastModifiedBy>
  <cp:revision>1</cp:revision>
  <dcterms:created xsi:type="dcterms:W3CDTF">2018-09-20T08:03:00Z</dcterms:created>
  <dcterms:modified xsi:type="dcterms:W3CDTF">2018-09-20T08:16:00Z</dcterms:modified>
</cp:coreProperties>
</file>